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F61" w:rsidRPr="00B35FE0" w:rsidRDefault="00960F61" w:rsidP="00960F61">
      <w:pPr>
        <w:pStyle w:val="JSKReferenceItem"/>
        <w:numPr>
          <w:ilvl w:val="0"/>
          <w:numId w:val="0"/>
        </w:numPr>
        <w:ind w:left="432" w:hanging="432"/>
        <w:jc w:val="left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BLUE PRINT</w:t>
      </w:r>
    </w:p>
    <w:p w:rsidR="00960F61" w:rsidRDefault="00960F61" w:rsidP="00960F61">
      <w:pPr>
        <w:pStyle w:val="JSKReferenceItem"/>
        <w:numPr>
          <w:ilvl w:val="0"/>
          <w:numId w:val="0"/>
        </w:numPr>
        <w:ind w:left="432" w:hanging="432"/>
        <w:jc w:val="center"/>
        <w:rPr>
          <w:b/>
          <w:sz w:val="24"/>
          <w:lang w:val="en-US"/>
        </w:rPr>
      </w:pPr>
    </w:p>
    <w:p w:rsidR="00960F61" w:rsidRDefault="00960F61" w:rsidP="00960F61">
      <w:pPr>
        <w:pStyle w:val="JSKReferenceItem"/>
        <w:numPr>
          <w:ilvl w:val="0"/>
          <w:numId w:val="2"/>
        </w:numPr>
        <w:tabs>
          <w:tab w:val="clear" w:pos="432"/>
        </w:tabs>
        <w:ind w:left="284"/>
        <w:jc w:val="left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B</w:t>
      </w:r>
      <w:r>
        <w:rPr>
          <w:b/>
          <w:sz w:val="20"/>
          <w:szCs w:val="20"/>
        </w:rPr>
        <w:t xml:space="preserve">lue Print </w:t>
      </w:r>
      <w:proofErr w:type="spellStart"/>
      <w:r w:rsidRPr="00A84F72">
        <w:rPr>
          <w:b/>
          <w:sz w:val="20"/>
          <w:szCs w:val="20"/>
          <w:lang w:val="en-US"/>
        </w:rPr>
        <w:t>Kecerdasan</w:t>
      </w:r>
      <w:proofErr w:type="spellEnd"/>
      <w:r w:rsidRPr="00A84F72">
        <w:rPr>
          <w:b/>
          <w:sz w:val="20"/>
          <w:szCs w:val="20"/>
          <w:lang w:val="en-US"/>
        </w:rPr>
        <w:t xml:space="preserve"> </w:t>
      </w:r>
      <w:proofErr w:type="spellStart"/>
      <w:r w:rsidRPr="00A84F72">
        <w:rPr>
          <w:b/>
          <w:sz w:val="20"/>
          <w:szCs w:val="20"/>
          <w:lang w:val="en-US"/>
        </w:rPr>
        <w:t>Emosional</w:t>
      </w:r>
      <w:proofErr w:type="spellEnd"/>
    </w:p>
    <w:p w:rsidR="00960F61" w:rsidRPr="00A84F72" w:rsidRDefault="00960F61" w:rsidP="00960F61">
      <w:pPr>
        <w:pStyle w:val="JSKReferenceItem"/>
        <w:numPr>
          <w:ilvl w:val="0"/>
          <w:numId w:val="0"/>
        </w:numPr>
        <w:tabs>
          <w:tab w:val="clear" w:pos="432"/>
        </w:tabs>
        <w:ind w:left="284"/>
        <w:jc w:val="left"/>
        <w:rPr>
          <w:b/>
          <w:sz w:val="20"/>
          <w:szCs w:val="20"/>
          <w:lang w:val="en-US"/>
        </w:rPr>
      </w:pP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70"/>
        <w:gridCol w:w="1523"/>
        <w:gridCol w:w="2126"/>
        <w:gridCol w:w="2126"/>
        <w:gridCol w:w="2127"/>
        <w:gridCol w:w="1559"/>
      </w:tblGrid>
      <w:tr w:rsidR="00960F61" w:rsidTr="0068665E">
        <w:tc>
          <w:tcPr>
            <w:tcW w:w="570" w:type="dxa"/>
          </w:tcPr>
          <w:p w:rsidR="00960F61" w:rsidRPr="00D14A11" w:rsidRDefault="00960F61" w:rsidP="0068665E">
            <w:pPr>
              <w:jc w:val="center"/>
              <w:rPr>
                <w:b/>
              </w:rPr>
            </w:pPr>
            <w:r w:rsidRPr="00D14A11">
              <w:rPr>
                <w:b/>
              </w:rPr>
              <w:t>No.</w:t>
            </w:r>
          </w:p>
        </w:tc>
        <w:tc>
          <w:tcPr>
            <w:tcW w:w="1523" w:type="dxa"/>
          </w:tcPr>
          <w:p w:rsidR="00960F61" w:rsidRPr="00D14A11" w:rsidRDefault="00960F61" w:rsidP="0068665E">
            <w:pPr>
              <w:jc w:val="center"/>
              <w:rPr>
                <w:b/>
              </w:rPr>
            </w:pPr>
            <w:r w:rsidRPr="00D14A11">
              <w:rPr>
                <w:b/>
              </w:rPr>
              <w:t>Aspek</w:t>
            </w:r>
          </w:p>
        </w:tc>
        <w:tc>
          <w:tcPr>
            <w:tcW w:w="2126" w:type="dxa"/>
          </w:tcPr>
          <w:p w:rsidR="00960F61" w:rsidRPr="00D14A11" w:rsidRDefault="00960F61" w:rsidP="0068665E">
            <w:pPr>
              <w:jc w:val="center"/>
              <w:rPr>
                <w:b/>
              </w:rPr>
            </w:pPr>
            <w:r w:rsidRPr="00D14A11">
              <w:rPr>
                <w:b/>
              </w:rPr>
              <w:t>Indikator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</w:tcPr>
          <w:p w:rsidR="00960F61" w:rsidRPr="00D14A11" w:rsidRDefault="00960F61" w:rsidP="0068665E">
            <w:pPr>
              <w:jc w:val="center"/>
              <w:rPr>
                <w:b/>
              </w:rPr>
            </w:pPr>
            <w:r w:rsidRPr="00D14A11">
              <w:rPr>
                <w:b/>
              </w:rPr>
              <w:t>Aitem</w:t>
            </w:r>
          </w:p>
        </w:tc>
        <w:tc>
          <w:tcPr>
            <w:tcW w:w="1559" w:type="dxa"/>
          </w:tcPr>
          <w:p w:rsidR="00960F61" w:rsidRPr="00D14A11" w:rsidRDefault="00960F61" w:rsidP="0068665E">
            <w:pPr>
              <w:jc w:val="center"/>
              <w:rPr>
                <w:b/>
              </w:rPr>
            </w:pPr>
            <w:r w:rsidRPr="00D14A11">
              <w:rPr>
                <w:b/>
              </w:rPr>
              <w:t>Jumlah</w:t>
            </w:r>
          </w:p>
        </w:tc>
      </w:tr>
      <w:tr w:rsidR="00960F61" w:rsidTr="0068665E">
        <w:tc>
          <w:tcPr>
            <w:tcW w:w="570" w:type="dxa"/>
          </w:tcPr>
          <w:p w:rsidR="00960F61" w:rsidRPr="00D14A11" w:rsidRDefault="00960F61" w:rsidP="0068665E">
            <w:pPr>
              <w:jc w:val="center"/>
              <w:rPr>
                <w:b/>
              </w:rPr>
            </w:pPr>
          </w:p>
        </w:tc>
        <w:tc>
          <w:tcPr>
            <w:tcW w:w="1523" w:type="dxa"/>
          </w:tcPr>
          <w:p w:rsidR="00960F61" w:rsidRPr="00D14A11" w:rsidRDefault="00960F61" w:rsidP="0068665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960F61" w:rsidRPr="00D14A11" w:rsidRDefault="00960F61" w:rsidP="0068665E">
            <w:pPr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960F61" w:rsidRPr="00D14A11" w:rsidRDefault="00960F61" w:rsidP="0068665E">
            <w:pPr>
              <w:jc w:val="center"/>
              <w:rPr>
                <w:b/>
              </w:rPr>
            </w:pPr>
            <w:r>
              <w:rPr>
                <w:b/>
              </w:rPr>
              <w:t>Favorable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960F61" w:rsidRPr="00D14A11" w:rsidRDefault="00960F61" w:rsidP="0068665E">
            <w:pPr>
              <w:jc w:val="center"/>
              <w:rPr>
                <w:b/>
              </w:rPr>
            </w:pPr>
            <w:r>
              <w:rPr>
                <w:b/>
              </w:rPr>
              <w:t>Unfavorable</w:t>
            </w:r>
          </w:p>
        </w:tc>
        <w:tc>
          <w:tcPr>
            <w:tcW w:w="1559" w:type="dxa"/>
          </w:tcPr>
          <w:p w:rsidR="00960F61" w:rsidRPr="00D14A11" w:rsidRDefault="00960F61" w:rsidP="0068665E">
            <w:pPr>
              <w:jc w:val="center"/>
              <w:rPr>
                <w:b/>
              </w:rPr>
            </w:pPr>
          </w:p>
        </w:tc>
      </w:tr>
      <w:tr w:rsidR="00960F61" w:rsidTr="0068665E">
        <w:tc>
          <w:tcPr>
            <w:tcW w:w="570" w:type="dxa"/>
          </w:tcPr>
          <w:p w:rsidR="00960F61" w:rsidRDefault="00960F61" w:rsidP="0068665E">
            <w:pPr>
              <w:jc w:val="both"/>
            </w:pPr>
            <w:r>
              <w:t>1</w:t>
            </w:r>
          </w:p>
        </w:tc>
        <w:tc>
          <w:tcPr>
            <w:tcW w:w="1523" w:type="dxa"/>
          </w:tcPr>
          <w:p w:rsidR="00960F61" w:rsidRPr="0062720F" w:rsidRDefault="00960F61" w:rsidP="0068665E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Kesadaran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Diri</w:t>
            </w:r>
            <w:proofErr w:type="spellEnd"/>
          </w:p>
        </w:tc>
        <w:tc>
          <w:tcPr>
            <w:tcW w:w="2126" w:type="dxa"/>
          </w:tcPr>
          <w:p w:rsidR="00960F61" w:rsidRPr="0062720F" w:rsidRDefault="00960F61" w:rsidP="0068665E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Mengetahui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apa</w:t>
            </w:r>
            <w:proofErr w:type="spellEnd"/>
            <w:r>
              <w:rPr>
                <w:lang w:val="en-US"/>
              </w:rPr>
              <w:t xml:space="preserve"> yang </w:t>
            </w:r>
            <w:proofErr w:type="spellStart"/>
            <w:r>
              <w:rPr>
                <w:lang w:val="en-US"/>
              </w:rPr>
              <w:t>dirasakan</w:t>
            </w:r>
            <w:proofErr w:type="spellEnd"/>
          </w:p>
        </w:tc>
        <w:tc>
          <w:tcPr>
            <w:tcW w:w="2126" w:type="dxa"/>
          </w:tcPr>
          <w:p w:rsidR="00960F61" w:rsidRPr="0062720F" w:rsidRDefault="00960F61" w:rsidP="0068665E">
            <w:pPr>
              <w:jc w:val="center"/>
              <w:rPr>
                <w:lang w:val="en-US"/>
              </w:rPr>
            </w:pPr>
            <w:r>
              <w:t>1,2,3</w:t>
            </w:r>
            <w:r>
              <w:rPr>
                <w:lang w:val="en-US"/>
              </w:rPr>
              <w:t>,4,5</w:t>
            </w:r>
          </w:p>
        </w:tc>
        <w:tc>
          <w:tcPr>
            <w:tcW w:w="2127" w:type="dxa"/>
          </w:tcPr>
          <w:p w:rsidR="00960F61" w:rsidRDefault="00960F61" w:rsidP="0068665E">
            <w:pPr>
              <w:jc w:val="center"/>
            </w:pPr>
            <w:r>
              <w:t>6,7</w:t>
            </w:r>
          </w:p>
        </w:tc>
        <w:tc>
          <w:tcPr>
            <w:tcW w:w="1559" w:type="dxa"/>
          </w:tcPr>
          <w:p w:rsidR="00960F61" w:rsidRPr="00814996" w:rsidRDefault="00960F61" w:rsidP="006866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960F61" w:rsidTr="0068665E">
        <w:tc>
          <w:tcPr>
            <w:tcW w:w="570" w:type="dxa"/>
          </w:tcPr>
          <w:p w:rsidR="00960F61" w:rsidRDefault="00960F61" w:rsidP="0068665E">
            <w:pPr>
              <w:jc w:val="both"/>
            </w:pPr>
            <w:r>
              <w:t>2</w:t>
            </w:r>
          </w:p>
        </w:tc>
        <w:tc>
          <w:tcPr>
            <w:tcW w:w="1523" w:type="dxa"/>
          </w:tcPr>
          <w:p w:rsidR="00960F61" w:rsidRPr="0062720F" w:rsidRDefault="00960F61" w:rsidP="0068665E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Pengaturan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diri</w:t>
            </w:r>
            <w:proofErr w:type="spellEnd"/>
          </w:p>
        </w:tc>
        <w:tc>
          <w:tcPr>
            <w:tcW w:w="2126" w:type="dxa"/>
          </w:tcPr>
          <w:p w:rsidR="00960F61" w:rsidRPr="0062720F" w:rsidRDefault="00960F61" w:rsidP="0068665E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Menangani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mengendalikan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emosi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dengan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baik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benar</w:t>
            </w:r>
            <w:proofErr w:type="spellEnd"/>
          </w:p>
        </w:tc>
        <w:tc>
          <w:tcPr>
            <w:tcW w:w="2126" w:type="dxa"/>
          </w:tcPr>
          <w:p w:rsidR="00960F61" w:rsidRDefault="00960F61" w:rsidP="0068665E">
            <w:pPr>
              <w:jc w:val="center"/>
            </w:pPr>
            <w:r>
              <w:t>8,9,10</w:t>
            </w:r>
          </w:p>
        </w:tc>
        <w:tc>
          <w:tcPr>
            <w:tcW w:w="2127" w:type="dxa"/>
          </w:tcPr>
          <w:p w:rsidR="00960F61" w:rsidRDefault="00960F61" w:rsidP="0068665E">
            <w:pPr>
              <w:jc w:val="center"/>
            </w:pPr>
            <w:r>
              <w:t>11,12,13</w:t>
            </w:r>
          </w:p>
        </w:tc>
        <w:tc>
          <w:tcPr>
            <w:tcW w:w="1559" w:type="dxa"/>
          </w:tcPr>
          <w:p w:rsidR="00960F61" w:rsidRDefault="00960F61" w:rsidP="0068665E">
            <w:pPr>
              <w:jc w:val="center"/>
            </w:pPr>
            <w:r>
              <w:t>6</w:t>
            </w:r>
          </w:p>
        </w:tc>
      </w:tr>
      <w:tr w:rsidR="00960F61" w:rsidTr="0068665E">
        <w:tc>
          <w:tcPr>
            <w:tcW w:w="570" w:type="dxa"/>
          </w:tcPr>
          <w:p w:rsidR="00960F61" w:rsidRDefault="00960F61" w:rsidP="0068665E">
            <w:pPr>
              <w:jc w:val="both"/>
            </w:pPr>
            <w:r>
              <w:t>3</w:t>
            </w:r>
          </w:p>
        </w:tc>
        <w:tc>
          <w:tcPr>
            <w:tcW w:w="1523" w:type="dxa"/>
          </w:tcPr>
          <w:p w:rsidR="00960F61" w:rsidRPr="00273985" w:rsidRDefault="00960F61" w:rsidP="0068665E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Motivasi</w:t>
            </w:r>
            <w:proofErr w:type="spellEnd"/>
          </w:p>
        </w:tc>
        <w:tc>
          <w:tcPr>
            <w:tcW w:w="2126" w:type="dxa"/>
          </w:tcPr>
          <w:p w:rsidR="00960F61" w:rsidRDefault="00960F61" w:rsidP="0068665E">
            <w:pPr>
              <w:jc w:val="both"/>
            </w:pPr>
            <w:r>
              <w:t>Menggunakan hasrat yang paling dalam untuk menggerakkan dan menuntun menuju sasaran</w:t>
            </w:r>
          </w:p>
        </w:tc>
        <w:tc>
          <w:tcPr>
            <w:tcW w:w="2126" w:type="dxa"/>
          </w:tcPr>
          <w:p w:rsidR="00960F61" w:rsidRPr="00273985" w:rsidRDefault="00960F61" w:rsidP="0068665E">
            <w:pPr>
              <w:jc w:val="center"/>
              <w:rPr>
                <w:lang w:val="en-US"/>
              </w:rPr>
            </w:pPr>
            <w:r>
              <w:t>14</w:t>
            </w:r>
            <w:r>
              <w:rPr>
                <w:lang w:val="en-US"/>
              </w:rPr>
              <w:t>,15,16,17,18</w:t>
            </w:r>
          </w:p>
        </w:tc>
        <w:tc>
          <w:tcPr>
            <w:tcW w:w="2127" w:type="dxa"/>
          </w:tcPr>
          <w:p w:rsidR="00960F61" w:rsidRDefault="00960F61" w:rsidP="0068665E">
            <w:pPr>
              <w:jc w:val="center"/>
            </w:pPr>
            <w:r>
              <w:t>19,20,21</w:t>
            </w:r>
          </w:p>
        </w:tc>
        <w:tc>
          <w:tcPr>
            <w:tcW w:w="1559" w:type="dxa"/>
          </w:tcPr>
          <w:p w:rsidR="00960F61" w:rsidRDefault="00960F61" w:rsidP="0068665E">
            <w:pPr>
              <w:jc w:val="center"/>
            </w:pPr>
            <w:r>
              <w:t>8</w:t>
            </w:r>
          </w:p>
        </w:tc>
      </w:tr>
      <w:tr w:rsidR="00960F61" w:rsidTr="0068665E">
        <w:tc>
          <w:tcPr>
            <w:tcW w:w="570" w:type="dxa"/>
          </w:tcPr>
          <w:p w:rsidR="00960F61" w:rsidRPr="00273985" w:rsidRDefault="00960F61" w:rsidP="0068665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523" w:type="dxa"/>
          </w:tcPr>
          <w:p w:rsidR="00960F61" w:rsidRPr="00273985" w:rsidRDefault="00960F61" w:rsidP="0068665E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Empati</w:t>
            </w:r>
            <w:proofErr w:type="spellEnd"/>
          </w:p>
        </w:tc>
        <w:tc>
          <w:tcPr>
            <w:tcW w:w="2126" w:type="dxa"/>
          </w:tcPr>
          <w:p w:rsidR="00960F61" w:rsidRDefault="00960F61" w:rsidP="0068665E">
            <w:pPr>
              <w:jc w:val="both"/>
            </w:pPr>
            <w:r>
              <w:t>Merasakan apa yang dirasakan orang lain</w:t>
            </w:r>
          </w:p>
        </w:tc>
        <w:tc>
          <w:tcPr>
            <w:tcW w:w="2126" w:type="dxa"/>
          </w:tcPr>
          <w:p w:rsidR="00960F61" w:rsidRDefault="00960F61" w:rsidP="0068665E">
            <w:pPr>
              <w:jc w:val="center"/>
            </w:pPr>
            <w:r>
              <w:t>22,23,24</w:t>
            </w:r>
          </w:p>
        </w:tc>
        <w:tc>
          <w:tcPr>
            <w:tcW w:w="2127" w:type="dxa"/>
          </w:tcPr>
          <w:p w:rsidR="00960F61" w:rsidRDefault="00960F61" w:rsidP="0068665E">
            <w:pPr>
              <w:jc w:val="center"/>
            </w:pPr>
            <w:r>
              <w:t>25,26,27</w:t>
            </w:r>
          </w:p>
        </w:tc>
        <w:tc>
          <w:tcPr>
            <w:tcW w:w="1559" w:type="dxa"/>
          </w:tcPr>
          <w:p w:rsidR="00960F61" w:rsidRDefault="00960F61" w:rsidP="0068665E">
            <w:pPr>
              <w:jc w:val="center"/>
            </w:pPr>
            <w:r>
              <w:t>6</w:t>
            </w:r>
          </w:p>
        </w:tc>
      </w:tr>
      <w:tr w:rsidR="00960F61" w:rsidTr="0068665E">
        <w:tc>
          <w:tcPr>
            <w:tcW w:w="570" w:type="dxa"/>
          </w:tcPr>
          <w:p w:rsidR="00960F61" w:rsidRPr="00273985" w:rsidRDefault="00960F61" w:rsidP="0068665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523" w:type="dxa"/>
          </w:tcPr>
          <w:p w:rsidR="00960F61" w:rsidRPr="00273985" w:rsidRDefault="00960F61" w:rsidP="0068665E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Keterampilan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sosial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2126" w:type="dxa"/>
          </w:tcPr>
          <w:p w:rsidR="00960F61" w:rsidRPr="00385461" w:rsidRDefault="00960F61" w:rsidP="0068665E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Menangani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emosi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dengan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baik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ketika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berkomunikasi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dengan</w:t>
            </w:r>
            <w:proofErr w:type="spellEnd"/>
            <w:r>
              <w:rPr>
                <w:lang w:val="en-US"/>
              </w:rPr>
              <w:t xml:space="preserve"> orang lain</w:t>
            </w:r>
          </w:p>
        </w:tc>
        <w:tc>
          <w:tcPr>
            <w:tcW w:w="2126" w:type="dxa"/>
          </w:tcPr>
          <w:p w:rsidR="00960F61" w:rsidRPr="00385461" w:rsidRDefault="00960F61" w:rsidP="006866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28,29,30</w:t>
            </w:r>
          </w:p>
        </w:tc>
        <w:tc>
          <w:tcPr>
            <w:tcW w:w="2127" w:type="dxa"/>
          </w:tcPr>
          <w:p w:rsidR="00960F61" w:rsidRPr="00385461" w:rsidRDefault="00960F61" w:rsidP="006866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31,32</w:t>
            </w:r>
          </w:p>
        </w:tc>
        <w:tc>
          <w:tcPr>
            <w:tcW w:w="1559" w:type="dxa"/>
          </w:tcPr>
          <w:p w:rsidR="00960F61" w:rsidRPr="00814996" w:rsidRDefault="00960F61" w:rsidP="006866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960F61" w:rsidTr="0068665E">
        <w:tc>
          <w:tcPr>
            <w:tcW w:w="4219" w:type="dxa"/>
            <w:gridSpan w:val="3"/>
          </w:tcPr>
          <w:p w:rsidR="00960F61" w:rsidRPr="00814996" w:rsidRDefault="00960F61" w:rsidP="006866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TOTAL</w:t>
            </w:r>
          </w:p>
        </w:tc>
        <w:tc>
          <w:tcPr>
            <w:tcW w:w="2126" w:type="dxa"/>
          </w:tcPr>
          <w:p w:rsidR="00960F61" w:rsidRPr="00814996" w:rsidRDefault="00960F61" w:rsidP="006866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2127" w:type="dxa"/>
          </w:tcPr>
          <w:p w:rsidR="00960F61" w:rsidRPr="00814996" w:rsidRDefault="00960F61" w:rsidP="006866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559" w:type="dxa"/>
          </w:tcPr>
          <w:p w:rsidR="00960F61" w:rsidRPr="00814996" w:rsidRDefault="00960F61" w:rsidP="006866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</w:tr>
      <w:bookmarkEnd w:id="0"/>
    </w:tbl>
    <w:p w:rsidR="00960F61" w:rsidRPr="00A84F72" w:rsidRDefault="00960F61" w:rsidP="00960F61">
      <w:pPr>
        <w:pStyle w:val="JSKReferenceItem"/>
        <w:numPr>
          <w:ilvl w:val="0"/>
          <w:numId w:val="0"/>
        </w:numPr>
        <w:ind w:left="426"/>
        <w:jc w:val="left"/>
        <w:rPr>
          <w:b/>
          <w:sz w:val="24"/>
          <w:lang w:val="en-US"/>
        </w:rPr>
      </w:pPr>
    </w:p>
    <w:p w:rsidR="00960F61" w:rsidRDefault="00960F61" w:rsidP="00960F61">
      <w:pPr>
        <w:pStyle w:val="JSKReferenceItem"/>
        <w:numPr>
          <w:ilvl w:val="0"/>
          <w:numId w:val="2"/>
        </w:numPr>
        <w:ind w:left="284"/>
        <w:jc w:val="left"/>
        <w:rPr>
          <w:b/>
          <w:sz w:val="20"/>
          <w:szCs w:val="20"/>
          <w:lang w:val="en-US"/>
        </w:rPr>
      </w:pPr>
      <w:r>
        <w:rPr>
          <w:b/>
          <w:sz w:val="20"/>
          <w:szCs w:val="20"/>
        </w:rPr>
        <w:t xml:space="preserve"> Blue Print </w:t>
      </w:r>
      <w:proofErr w:type="spellStart"/>
      <w:r w:rsidRPr="00A84F72">
        <w:rPr>
          <w:b/>
          <w:sz w:val="20"/>
          <w:szCs w:val="20"/>
          <w:lang w:val="en-US"/>
        </w:rPr>
        <w:t>Kemampuan</w:t>
      </w:r>
      <w:proofErr w:type="spellEnd"/>
      <w:r w:rsidRPr="00A84F72">
        <w:rPr>
          <w:b/>
          <w:sz w:val="20"/>
          <w:szCs w:val="20"/>
          <w:lang w:val="en-US"/>
        </w:rPr>
        <w:t xml:space="preserve"> </w:t>
      </w:r>
      <w:proofErr w:type="spellStart"/>
      <w:r w:rsidRPr="00A84F72">
        <w:rPr>
          <w:b/>
          <w:sz w:val="20"/>
          <w:szCs w:val="20"/>
          <w:lang w:val="en-US"/>
        </w:rPr>
        <w:t>Bersosialisasi</w:t>
      </w:r>
      <w:proofErr w:type="spellEnd"/>
    </w:p>
    <w:p w:rsidR="00960F61" w:rsidRPr="00A84F72" w:rsidRDefault="00960F61" w:rsidP="00960F61">
      <w:pPr>
        <w:pStyle w:val="JSKReferenceItem"/>
        <w:numPr>
          <w:ilvl w:val="0"/>
          <w:numId w:val="0"/>
        </w:numPr>
        <w:ind w:left="284"/>
        <w:jc w:val="left"/>
        <w:rPr>
          <w:b/>
          <w:sz w:val="20"/>
          <w:szCs w:val="20"/>
          <w:lang w:val="en-US"/>
        </w:rPr>
      </w:pP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70"/>
        <w:gridCol w:w="1523"/>
        <w:gridCol w:w="2296"/>
        <w:gridCol w:w="1956"/>
        <w:gridCol w:w="2127"/>
        <w:gridCol w:w="1559"/>
      </w:tblGrid>
      <w:tr w:rsidR="00960F61" w:rsidTr="0068665E">
        <w:tc>
          <w:tcPr>
            <w:tcW w:w="570" w:type="dxa"/>
          </w:tcPr>
          <w:p w:rsidR="00960F61" w:rsidRPr="00D14A11" w:rsidRDefault="00960F61" w:rsidP="0068665E">
            <w:pPr>
              <w:jc w:val="center"/>
              <w:rPr>
                <w:b/>
              </w:rPr>
            </w:pPr>
            <w:r w:rsidRPr="00D14A11">
              <w:rPr>
                <w:b/>
              </w:rPr>
              <w:t>No.</w:t>
            </w:r>
          </w:p>
        </w:tc>
        <w:tc>
          <w:tcPr>
            <w:tcW w:w="1523" w:type="dxa"/>
          </w:tcPr>
          <w:p w:rsidR="00960F61" w:rsidRPr="00D14A11" w:rsidRDefault="00960F61" w:rsidP="0068665E">
            <w:pPr>
              <w:jc w:val="center"/>
              <w:rPr>
                <w:b/>
              </w:rPr>
            </w:pPr>
            <w:r w:rsidRPr="00D14A11">
              <w:rPr>
                <w:b/>
              </w:rPr>
              <w:t>Aspek</w:t>
            </w:r>
          </w:p>
        </w:tc>
        <w:tc>
          <w:tcPr>
            <w:tcW w:w="2296" w:type="dxa"/>
          </w:tcPr>
          <w:p w:rsidR="00960F61" w:rsidRPr="00D14A11" w:rsidRDefault="00960F61" w:rsidP="0068665E">
            <w:pPr>
              <w:jc w:val="center"/>
              <w:rPr>
                <w:b/>
              </w:rPr>
            </w:pPr>
            <w:r w:rsidRPr="00D14A11">
              <w:rPr>
                <w:b/>
              </w:rPr>
              <w:t>Indikator</w:t>
            </w:r>
          </w:p>
        </w:tc>
        <w:tc>
          <w:tcPr>
            <w:tcW w:w="4083" w:type="dxa"/>
            <w:gridSpan w:val="2"/>
            <w:tcBorders>
              <w:bottom w:val="single" w:sz="4" w:space="0" w:color="auto"/>
            </w:tcBorders>
          </w:tcPr>
          <w:p w:rsidR="00960F61" w:rsidRPr="00D14A11" w:rsidRDefault="00960F61" w:rsidP="0068665E">
            <w:pPr>
              <w:jc w:val="center"/>
              <w:rPr>
                <w:b/>
              </w:rPr>
            </w:pPr>
            <w:r w:rsidRPr="00D14A11">
              <w:rPr>
                <w:b/>
              </w:rPr>
              <w:t>Aitem</w:t>
            </w:r>
          </w:p>
        </w:tc>
        <w:tc>
          <w:tcPr>
            <w:tcW w:w="1559" w:type="dxa"/>
          </w:tcPr>
          <w:p w:rsidR="00960F61" w:rsidRPr="00D14A11" w:rsidRDefault="00960F61" w:rsidP="0068665E">
            <w:pPr>
              <w:jc w:val="center"/>
              <w:rPr>
                <w:b/>
              </w:rPr>
            </w:pPr>
            <w:r w:rsidRPr="00D14A11">
              <w:rPr>
                <w:b/>
              </w:rPr>
              <w:t>Jumlah</w:t>
            </w:r>
          </w:p>
        </w:tc>
      </w:tr>
      <w:tr w:rsidR="00960F61" w:rsidTr="0068665E">
        <w:tc>
          <w:tcPr>
            <w:tcW w:w="570" w:type="dxa"/>
          </w:tcPr>
          <w:p w:rsidR="00960F61" w:rsidRPr="00D14A11" w:rsidRDefault="00960F61" w:rsidP="0068665E">
            <w:pPr>
              <w:jc w:val="center"/>
              <w:rPr>
                <w:b/>
              </w:rPr>
            </w:pPr>
          </w:p>
        </w:tc>
        <w:tc>
          <w:tcPr>
            <w:tcW w:w="1523" w:type="dxa"/>
          </w:tcPr>
          <w:p w:rsidR="00960F61" w:rsidRPr="00D14A11" w:rsidRDefault="00960F61" w:rsidP="0068665E">
            <w:pPr>
              <w:jc w:val="center"/>
              <w:rPr>
                <w:b/>
              </w:rPr>
            </w:pPr>
          </w:p>
        </w:tc>
        <w:tc>
          <w:tcPr>
            <w:tcW w:w="2296" w:type="dxa"/>
          </w:tcPr>
          <w:p w:rsidR="00960F61" w:rsidRPr="00D14A11" w:rsidRDefault="00960F61" w:rsidP="0068665E">
            <w:pPr>
              <w:jc w:val="center"/>
              <w:rPr>
                <w:b/>
              </w:rPr>
            </w:pPr>
          </w:p>
        </w:tc>
        <w:tc>
          <w:tcPr>
            <w:tcW w:w="1956" w:type="dxa"/>
            <w:tcBorders>
              <w:bottom w:val="single" w:sz="4" w:space="0" w:color="auto"/>
            </w:tcBorders>
          </w:tcPr>
          <w:p w:rsidR="00960F61" w:rsidRPr="00D14A11" w:rsidRDefault="00960F61" w:rsidP="0068665E">
            <w:pPr>
              <w:jc w:val="center"/>
              <w:rPr>
                <w:b/>
              </w:rPr>
            </w:pPr>
            <w:r>
              <w:rPr>
                <w:b/>
              </w:rPr>
              <w:t>Favorable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960F61" w:rsidRPr="00D14A11" w:rsidRDefault="00960F61" w:rsidP="0068665E">
            <w:pPr>
              <w:jc w:val="center"/>
              <w:rPr>
                <w:b/>
              </w:rPr>
            </w:pPr>
            <w:r>
              <w:rPr>
                <w:b/>
              </w:rPr>
              <w:t>Unfavorable</w:t>
            </w:r>
          </w:p>
        </w:tc>
        <w:tc>
          <w:tcPr>
            <w:tcW w:w="1559" w:type="dxa"/>
          </w:tcPr>
          <w:p w:rsidR="00960F61" w:rsidRPr="00D14A11" w:rsidRDefault="00960F61" w:rsidP="0068665E">
            <w:pPr>
              <w:jc w:val="center"/>
              <w:rPr>
                <w:b/>
              </w:rPr>
            </w:pPr>
          </w:p>
        </w:tc>
      </w:tr>
      <w:tr w:rsidR="00960F61" w:rsidTr="0068665E">
        <w:tc>
          <w:tcPr>
            <w:tcW w:w="570" w:type="dxa"/>
          </w:tcPr>
          <w:p w:rsidR="00960F61" w:rsidRDefault="00960F61" w:rsidP="0068665E">
            <w:pPr>
              <w:jc w:val="both"/>
            </w:pPr>
            <w:r>
              <w:t>1</w:t>
            </w:r>
          </w:p>
        </w:tc>
        <w:tc>
          <w:tcPr>
            <w:tcW w:w="1523" w:type="dxa"/>
          </w:tcPr>
          <w:p w:rsidR="00960F61" w:rsidRPr="0062720F" w:rsidRDefault="00960F61" w:rsidP="0068665E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Sikap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Sportif</w:t>
            </w:r>
            <w:proofErr w:type="spellEnd"/>
          </w:p>
        </w:tc>
        <w:tc>
          <w:tcPr>
            <w:tcW w:w="2296" w:type="dxa"/>
          </w:tcPr>
          <w:p w:rsidR="00960F61" w:rsidRPr="0062720F" w:rsidRDefault="00960F61" w:rsidP="0068665E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Kemampuan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bekerja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sama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dengan</w:t>
            </w:r>
            <w:proofErr w:type="spellEnd"/>
            <w:r>
              <w:rPr>
                <w:lang w:val="en-US"/>
              </w:rPr>
              <w:t xml:space="preserve"> orang lain</w:t>
            </w:r>
          </w:p>
        </w:tc>
        <w:tc>
          <w:tcPr>
            <w:tcW w:w="1956" w:type="dxa"/>
          </w:tcPr>
          <w:p w:rsidR="00960F61" w:rsidRPr="0062720F" w:rsidRDefault="00960F61" w:rsidP="0068665E">
            <w:pPr>
              <w:jc w:val="center"/>
              <w:rPr>
                <w:lang w:val="en-US"/>
              </w:rPr>
            </w:pPr>
            <w:r>
              <w:t>1,2,3,4</w:t>
            </w:r>
          </w:p>
        </w:tc>
        <w:tc>
          <w:tcPr>
            <w:tcW w:w="2127" w:type="dxa"/>
          </w:tcPr>
          <w:p w:rsidR="00960F61" w:rsidRDefault="00960F61" w:rsidP="0068665E">
            <w:pPr>
              <w:jc w:val="center"/>
            </w:pPr>
            <w:r>
              <w:t>5,6</w:t>
            </w:r>
          </w:p>
        </w:tc>
        <w:tc>
          <w:tcPr>
            <w:tcW w:w="1559" w:type="dxa"/>
          </w:tcPr>
          <w:p w:rsidR="00960F61" w:rsidRDefault="00960F61" w:rsidP="0068665E">
            <w:pPr>
              <w:jc w:val="center"/>
            </w:pPr>
            <w:r>
              <w:t>6</w:t>
            </w:r>
          </w:p>
        </w:tc>
      </w:tr>
      <w:tr w:rsidR="00960F61" w:rsidTr="0068665E">
        <w:tc>
          <w:tcPr>
            <w:tcW w:w="570" w:type="dxa"/>
          </w:tcPr>
          <w:p w:rsidR="00960F61" w:rsidRDefault="00960F61" w:rsidP="0068665E">
            <w:pPr>
              <w:jc w:val="both"/>
            </w:pPr>
            <w:r>
              <w:t>2</w:t>
            </w:r>
          </w:p>
        </w:tc>
        <w:tc>
          <w:tcPr>
            <w:tcW w:w="1523" w:type="dxa"/>
          </w:tcPr>
          <w:p w:rsidR="00960F61" w:rsidRPr="0062720F" w:rsidRDefault="00960F61" w:rsidP="0068665E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Kepercayaan</w:t>
            </w:r>
            <w:proofErr w:type="spellEnd"/>
          </w:p>
        </w:tc>
        <w:tc>
          <w:tcPr>
            <w:tcW w:w="2296" w:type="dxa"/>
          </w:tcPr>
          <w:p w:rsidR="00960F61" w:rsidRPr="0062720F" w:rsidRDefault="00960F61" w:rsidP="0068665E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Mengandalkan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perilaku</w:t>
            </w:r>
            <w:proofErr w:type="spellEnd"/>
            <w:r>
              <w:rPr>
                <w:lang w:val="en-US"/>
              </w:rPr>
              <w:t xml:space="preserve"> orang lain </w:t>
            </w:r>
            <w:proofErr w:type="spellStart"/>
            <w:r>
              <w:rPr>
                <w:lang w:val="en-US"/>
              </w:rPr>
              <w:t>dalam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suatu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tujuan</w:t>
            </w:r>
            <w:proofErr w:type="spellEnd"/>
            <w:r>
              <w:rPr>
                <w:lang w:val="en-US"/>
              </w:rPr>
              <w:t xml:space="preserve"> yang </w:t>
            </w:r>
            <w:proofErr w:type="spellStart"/>
            <w:r>
              <w:rPr>
                <w:lang w:val="en-US"/>
              </w:rPr>
              <w:t>dicapai</w:t>
            </w:r>
            <w:proofErr w:type="spellEnd"/>
          </w:p>
        </w:tc>
        <w:tc>
          <w:tcPr>
            <w:tcW w:w="1956" w:type="dxa"/>
          </w:tcPr>
          <w:p w:rsidR="00960F61" w:rsidRDefault="00960F61" w:rsidP="0068665E">
            <w:pPr>
              <w:jc w:val="center"/>
            </w:pPr>
            <w:r>
              <w:t>7,8,9,10</w:t>
            </w:r>
          </w:p>
        </w:tc>
        <w:tc>
          <w:tcPr>
            <w:tcW w:w="2127" w:type="dxa"/>
          </w:tcPr>
          <w:p w:rsidR="00960F61" w:rsidRDefault="00960F61" w:rsidP="0068665E">
            <w:pPr>
              <w:jc w:val="center"/>
            </w:pPr>
            <w:r>
              <w:t>11,12</w:t>
            </w:r>
          </w:p>
        </w:tc>
        <w:tc>
          <w:tcPr>
            <w:tcW w:w="1559" w:type="dxa"/>
          </w:tcPr>
          <w:p w:rsidR="00960F61" w:rsidRDefault="00960F61" w:rsidP="0068665E">
            <w:pPr>
              <w:jc w:val="center"/>
            </w:pPr>
            <w:r>
              <w:t>6</w:t>
            </w:r>
          </w:p>
        </w:tc>
      </w:tr>
      <w:tr w:rsidR="00960F61" w:rsidTr="0068665E">
        <w:tc>
          <w:tcPr>
            <w:tcW w:w="570" w:type="dxa"/>
          </w:tcPr>
          <w:p w:rsidR="00960F61" w:rsidRDefault="00960F61" w:rsidP="0068665E">
            <w:pPr>
              <w:jc w:val="both"/>
            </w:pPr>
            <w:r>
              <w:t>3</w:t>
            </w:r>
          </w:p>
        </w:tc>
        <w:tc>
          <w:tcPr>
            <w:tcW w:w="1523" w:type="dxa"/>
          </w:tcPr>
          <w:p w:rsidR="00960F61" w:rsidRPr="00273985" w:rsidRDefault="00960F61" w:rsidP="0068665E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Sikap</w:t>
            </w:r>
            <w:proofErr w:type="spellEnd"/>
            <w:r>
              <w:rPr>
                <w:lang w:val="en-US"/>
              </w:rPr>
              <w:t xml:space="preserve"> Terbuka</w:t>
            </w:r>
          </w:p>
        </w:tc>
        <w:tc>
          <w:tcPr>
            <w:tcW w:w="2296" w:type="dxa"/>
          </w:tcPr>
          <w:p w:rsidR="00960F61" w:rsidRPr="00385461" w:rsidRDefault="00960F61" w:rsidP="0068665E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Sikap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saling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mengerti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menghargai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mencegah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timbulnya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kesalahan</w:t>
            </w:r>
            <w:proofErr w:type="spellEnd"/>
          </w:p>
        </w:tc>
        <w:tc>
          <w:tcPr>
            <w:tcW w:w="1956" w:type="dxa"/>
          </w:tcPr>
          <w:p w:rsidR="00960F61" w:rsidRPr="00385461" w:rsidRDefault="00960F61" w:rsidP="0068665E">
            <w:pPr>
              <w:jc w:val="center"/>
              <w:rPr>
                <w:lang w:val="en-US"/>
              </w:rPr>
            </w:pPr>
            <w:r>
              <w:t>13,</w:t>
            </w:r>
            <w:r>
              <w:rPr>
                <w:lang w:val="en-US"/>
              </w:rPr>
              <w:t>14,15,16,17,18</w:t>
            </w:r>
          </w:p>
        </w:tc>
        <w:tc>
          <w:tcPr>
            <w:tcW w:w="2127" w:type="dxa"/>
          </w:tcPr>
          <w:p w:rsidR="00960F61" w:rsidRDefault="00960F61" w:rsidP="0068665E">
            <w:pPr>
              <w:jc w:val="center"/>
            </w:pPr>
            <w:r>
              <w:t>19,20</w:t>
            </w:r>
          </w:p>
        </w:tc>
        <w:tc>
          <w:tcPr>
            <w:tcW w:w="1559" w:type="dxa"/>
          </w:tcPr>
          <w:p w:rsidR="00960F61" w:rsidRPr="00814996" w:rsidRDefault="00960F61" w:rsidP="006866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960F61" w:rsidTr="0068665E">
        <w:tc>
          <w:tcPr>
            <w:tcW w:w="4389" w:type="dxa"/>
            <w:gridSpan w:val="3"/>
          </w:tcPr>
          <w:p w:rsidR="00960F61" w:rsidRPr="00814996" w:rsidRDefault="00960F61" w:rsidP="006866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TOTAL</w:t>
            </w:r>
          </w:p>
        </w:tc>
        <w:tc>
          <w:tcPr>
            <w:tcW w:w="1956" w:type="dxa"/>
          </w:tcPr>
          <w:p w:rsidR="00960F61" w:rsidRPr="00814996" w:rsidRDefault="00960F61" w:rsidP="006866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2127" w:type="dxa"/>
          </w:tcPr>
          <w:p w:rsidR="00960F61" w:rsidRPr="00814996" w:rsidRDefault="00960F61" w:rsidP="006866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559" w:type="dxa"/>
          </w:tcPr>
          <w:p w:rsidR="00960F61" w:rsidRPr="00814996" w:rsidRDefault="00960F61" w:rsidP="006866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</w:tbl>
    <w:p w:rsidR="00960F61" w:rsidRDefault="00960F61" w:rsidP="00960F61">
      <w:pPr>
        <w:pStyle w:val="JSKReferenceItem"/>
        <w:numPr>
          <w:ilvl w:val="0"/>
          <w:numId w:val="0"/>
        </w:numPr>
        <w:ind w:left="432"/>
      </w:pPr>
    </w:p>
    <w:p w:rsidR="00462D4D" w:rsidRDefault="00960F61"/>
    <w:sectPr w:rsidR="00462D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3"/>
    <w:name w:val="WW8Num19"/>
    <w:lvl w:ilvl="0">
      <w:start w:val="1"/>
      <w:numFmt w:val="decimal"/>
      <w:pStyle w:val="JSKReferenceItem"/>
      <w:lvlText w:val="[%1]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)"/>
      <w:lvlJc w:val="left"/>
      <w:pPr>
        <w:tabs>
          <w:tab w:val="left" w:pos="936"/>
        </w:tabs>
        <w:ind w:left="936" w:hanging="720"/>
      </w:pPr>
    </w:lvl>
    <w:lvl w:ilvl="2">
      <w:start w:val="1"/>
      <w:numFmt w:val="decimal"/>
      <w:lvlText w:val="%3)"/>
      <w:lvlJc w:val="left"/>
      <w:pPr>
        <w:tabs>
          <w:tab w:val="left" w:pos="360"/>
        </w:tabs>
        <w:ind w:left="360" w:hanging="360"/>
      </w:pPr>
    </w:lvl>
    <w:lvl w:ilvl="3">
      <w:start w:val="1"/>
      <w:numFmt w:val="decimal"/>
      <w:lvlText w:val="%1.%2.%3.%4."/>
      <w:lvlJc w:val="left"/>
      <w:pPr>
        <w:tabs>
          <w:tab w:val="left" w:pos="1296"/>
        </w:tabs>
        <w:ind w:left="1296" w:hanging="1080"/>
      </w:pPr>
    </w:lvl>
    <w:lvl w:ilvl="4">
      <w:start w:val="1"/>
      <w:numFmt w:val="decimal"/>
      <w:lvlText w:val="%1.%2.%3.%4.%5."/>
      <w:lvlJc w:val="left"/>
      <w:pPr>
        <w:tabs>
          <w:tab w:val="left" w:pos="1296"/>
        </w:tabs>
        <w:ind w:left="1296" w:hanging="1080"/>
      </w:pPr>
    </w:lvl>
    <w:lvl w:ilvl="5">
      <w:start w:val="1"/>
      <w:numFmt w:val="decimal"/>
      <w:lvlText w:val="%1.%2.%3.%4.%5.%6."/>
      <w:lvlJc w:val="left"/>
      <w:pPr>
        <w:tabs>
          <w:tab w:val="left" w:pos="1656"/>
        </w:tabs>
        <w:ind w:left="1656" w:hanging="1440"/>
      </w:pPr>
    </w:lvl>
    <w:lvl w:ilvl="6">
      <w:start w:val="1"/>
      <w:numFmt w:val="decimal"/>
      <w:lvlText w:val="%1.%2.%3.%4.%5.%6.%7."/>
      <w:lvlJc w:val="left"/>
      <w:pPr>
        <w:tabs>
          <w:tab w:val="left" w:pos="1656"/>
        </w:tabs>
        <w:ind w:left="1656" w:hanging="1440"/>
      </w:pPr>
    </w:lvl>
    <w:lvl w:ilvl="7">
      <w:start w:val="1"/>
      <w:numFmt w:val="decimal"/>
      <w:lvlText w:val="%1.%2.%3.%4.%5.%6.%7.%8."/>
      <w:lvlJc w:val="left"/>
      <w:pPr>
        <w:tabs>
          <w:tab w:val="left" w:pos="2016"/>
        </w:tabs>
        <w:ind w:left="2016" w:hanging="1800"/>
      </w:pPr>
    </w:lvl>
    <w:lvl w:ilvl="8">
      <w:start w:val="1"/>
      <w:numFmt w:val="decimal"/>
      <w:lvlText w:val="%1.%2.%3.%4.%5.%6.%7.%8.%9."/>
      <w:lvlJc w:val="left"/>
      <w:pPr>
        <w:tabs>
          <w:tab w:val="left" w:pos="2016"/>
        </w:tabs>
        <w:ind w:left="2016" w:hanging="1800"/>
      </w:pPr>
    </w:lvl>
  </w:abstractNum>
  <w:abstractNum w:abstractNumId="1" w15:restartNumberingAfterBreak="0">
    <w:nsid w:val="61EE2AB3"/>
    <w:multiLevelType w:val="hybridMultilevel"/>
    <w:tmpl w:val="5C62B6D4"/>
    <w:lvl w:ilvl="0" w:tplc="0409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F61"/>
    <w:rsid w:val="005C2830"/>
    <w:rsid w:val="00960F61"/>
    <w:rsid w:val="00F11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94BF8D-CF8D-4596-A61B-0A873BED6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0F6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JSKReferenceItem">
    <w:name w:val="JSK Reference Item"/>
    <w:basedOn w:val="Normal"/>
    <w:rsid w:val="00960F61"/>
    <w:pPr>
      <w:numPr>
        <w:numId w:val="1"/>
      </w:numPr>
      <w:snapToGrid w:val="0"/>
      <w:jc w:val="both"/>
    </w:pPr>
    <w:rPr>
      <w:sz w:val="16"/>
    </w:rPr>
  </w:style>
  <w:style w:type="table" w:styleId="TableGrid">
    <w:name w:val="Table Grid"/>
    <w:basedOn w:val="TableNormal"/>
    <w:uiPriority w:val="39"/>
    <w:rsid w:val="00960F61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831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2023-08-28T14:08:00Z</dcterms:created>
  <dcterms:modified xsi:type="dcterms:W3CDTF">2023-08-28T14:09:00Z</dcterms:modified>
</cp:coreProperties>
</file>